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FE0" w:rsidRPr="00211B38" w:rsidRDefault="00211B38" w:rsidP="004D3091">
      <w:pPr>
        <w:spacing w:after="0"/>
        <w:jc w:val="both"/>
        <w:rPr>
          <w:b/>
          <w:u w:val="single"/>
        </w:rPr>
      </w:pPr>
      <w:bookmarkStart w:id="0" w:name="_GoBack"/>
      <w:bookmarkEnd w:id="0"/>
      <w:r w:rsidRPr="00211B38">
        <w:rPr>
          <w:b/>
          <w:u w:val="single"/>
        </w:rPr>
        <w:t>Inštalacija</w:t>
      </w:r>
    </w:p>
    <w:p w:rsidR="00211B38" w:rsidRDefault="00211B38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>
        <w:t>Priloženo ZIP datoteko</w:t>
      </w:r>
      <w:r w:rsidR="00470248">
        <w:t xml:space="preserve"> shranite in</w:t>
      </w:r>
      <w:r>
        <w:t xml:space="preserve"> odprite v poljubni direktorij.</w:t>
      </w:r>
      <w:r w:rsidR="00470248">
        <w:t xml:space="preserve"> </w:t>
      </w:r>
      <w:r>
        <w:t xml:space="preserve">Program se zažene tako, da poženemo program </w:t>
      </w:r>
      <w:r w:rsidRPr="00211B38">
        <w:rPr>
          <w:b/>
        </w:rPr>
        <w:t>Razpis.exe</w:t>
      </w:r>
      <w:r>
        <w:t>.</w:t>
      </w:r>
    </w:p>
    <w:p w:rsidR="00366810" w:rsidRPr="00470248" w:rsidRDefault="00366810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>
        <w:t>Za uporabo programa ni nobenih posebnih sistemskih zahtev. Za testni prenos podatkov v Excel ali za izpis Ponudbe, je potrebno imeti le Excel.</w:t>
      </w:r>
    </w:p>
    <w:p w:rsidR="00211B38" w:rsidRDefault="00211B38" w:rsidP="004D3091">
      <w:pPr>
        <w:spacing w:after="0"/>
        <w:jc w:val="both"/>
      </w:pPr>
    </w:p>
    <w:p w:rsidR="00211B38" w:rsidRPr="00211B38" w:rsidRDefault="00211B38" w:rsidP="004D3091">
      <w:pPr>
        <w:spacing w:after="0"/>
        <w:jc w:val="both"/>
        <w:rPr>
          <w:b/>
          <w:u w:val="single"/>
        </w:rPr>
      </w:pPr>
      <w:r w:rsidRPr="00211B38">
        <w:rPr>
          <w:b/>
          <w:u w:val="single"/>
        </w:rPr>
        <w:t>Program</w:t>
      </w:r>
    </w:p>
    <w:p w:rsidR="00211B38" w:rsidRDefault="00211B38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 w:rsidRPr="004D3091">
        <w:rPr>
          <w:b/>
        </w:rPr>
        <w:t>Pri</w:t>
      </w:r>
      <w:r w:rsidR="00F137CD">
        <w:rPr>
          <w:b/>
        </w:rPr>
        <w:t xml:space="preserve"> vstopu v program se prikaže zač</w:t>
      </w:r>
      <w:r w:rsidRPr="004D3091">
        <w:rPr>
          <w:b/>
        </w:rPr>
        <w:t>etno okno</w:t>
      </w:r>
      <w:r>
        <w:t>:</w:t>
      </w:r>
    </w:p>
    <w:p w:rsidR="00B9028E" w:rsidRDefault="00B9028E" w:rsidP="004D3091">
      <w:pPr>
        <w:spacing w:after="0"/>
        <w:jc w:val="both"/>
      </w:pPr>
    </w:p>
    <w:p w:rsidR="00211B38" w:rsidRDefault="00211B38" w:rsidP="004D3091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Pri prvem vstopu je potrebno izpolniti polje </w:t>
      </w:r>
      <w:r w:rsidR="0034262B" w:rsidRPr="0034262B">
        <w:rPr>
          <w:u w:val="single"/>
        </w:rPr>
        <w:t>Naziv p</w:t>
      </w:r>
      <w:r w:rsidRPr="0034262B">
        <w:rPr>
          <w:u w:val="single"/>
        </w:rPr>
        <w:t>onudnik</w:t>
      </w:r>
      <w:r w:rsidR="001E3DB2">
        <w:t xml:space="preserve">, </w:t>
      </w:r>
      <w:r w:rsidR="0034262B" w:rsidRPr="0034262B">
        <w:rPr>
          <w:u w:val="single"/>
        </w:rPr>
        <w:t>D.Š. ponudnika</w:t>
      </w:r>
      <w:r w:rsidR="001E3DB2">
        <w:rPr>
          <w:u w:val="single"/>
        </w:rPr>
        <w:t xml:space="preserve"> in Kontakt ponudnika</w:t>
      </w:r>
      <w:r w:rsidR="0034262B">
        <w:t>, ker drugače ne moremo vstopiti v podatke razpisa</w:t>
      </w:r>
    </w:p>
    <w:p w:rsidR="0034262B" w:rsidRDefault="0034262B" w:rsidP="004D3091">
      <w:pPr>
        <w:pStyle w:val="ListParagraph"/>
        <w:numPr>
          <w:ilvl w:val="0"/>
          <w:numId w:val="1"/>
        </w:numPr>
        <w:spacing w:after="0"/>
        <w:jc w:val="both"/>
      </w:pPr>
      <w:r>
        <w:t>V zgornjem delu okna so sp</w:t>
      </w:r>
      <w:r w:rsidR="00BA796C">
        <w:t>lošni</w:t>
      </w:r>
      <w:r>
        <w:t xml:space="preserve"> podatki o razpisu. Kot posebna polja sta:</w:t>
      </w:r>
    </w:p>
    <w:p w:rsidR="0034262B" w:rsidRDefault="0034262B" w:rsidP="004D3091">
      <w:pPr>
        <w:pStyle w:val="ListParagraph"/>
        <w:numPr>
          <w:ilvl w:val="1"/>
          <w:numId w:val="1"/>
        </w:numPr>
        <w:spacing w:after="0"/>
        <w:jc w:val="both"/>
      </w:pPr>
      <w:r w:rsidRPr="0034262B">
        <w:rPr>
          <w:u w:val="single"/>
        </w:rPr>
        <w:t>Zaključeno</w:t>
      </w:r>
      <w:r>
        <w:t>, ki pomeni datum zaključka priprave ponudbe</w:t>
      </w:r>
    </w:p>
    <w:p w:rsidR="0034262B" w:rsidRDefault="0034262B" w:rsidP="004D3091">
      <w:pPr>
        <w:pStyle w:val="ListParagraph"/>
        <w:numPr>
          <w:ilvl w:val="1"/>
          <w:numId w:val="1"/>
        </w:numPr>
        <w:spacing w:after="0"/>
        <w:jc w:val="both"/>
      </w:pPr>
      <w:r w:rsidRPr="0034262B">
        <w:rPr>
          <w:u w:val="single"/>
        </w:rPr>
        <w:t>Verzija</w:t>
      </w:r>
      <w:r w:rsidR="00F137CD">
        <w:t>, ki pomeni verzijo zaključ</w:t>
      </w:r>
      <w:r>
        <w:t>ka priprave ponudbe.</w:t>
      </w:r>
    </w:p>
    <w:p w:rsidR="0034262B" w:rsidRDefault="0034262B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>VSTOP V PODATKE RAZPISA</w:t>
      </w:r>
      <w:r>
        <w:t xml:space="preserve"> je vstop v vse razpisane sklope</w:t>
      </w:r>
    </w:p>
    <w:p w:rsidR="0034262B" w:rsidRDefault="004D3091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>IZSTOP IZ PROGRAMA</w:t>
      </w:r>
      <w:r>
        <w:t xml:space="preserve"> pomeni zaključek dela z programom</w:t>
      </w:r>
    </w:p>
    <w:p w:rsidR="004D3091" w:rsidRDefault="004D3091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 xml:space="preserve">ZAKLJUČI </w:t>
      </w:r>
      <w:r w:rsidR="00F137CD">
        <w:rPr>
          <w:u w:val="single"/>
        </w:rPr>
        <w:t xml:space="preserve"> </w:t>
      </w:r>
      <w:r w:rsidRPr="004D3091">
        <w:rPr>
          <w:u w:val="single"/>
        </w:rPr>
        <w:t>VNOS (konec popravkov)</w:t>
      </w:r>
      <w:r>
        <w:t xml:space="preserve"> izberemo takrat kadar smo z pripravo ponudbe končali in želimo oddati ponudbo. V polje </w:t>
      </w:r>
      <w:r w:rsidRPr="004D3091">
        <w:rPr>
          <w:u w:val="single"/>
        </w:rPr>
        <w:t>Zaključeno</w:t>
      </w:r>
      <w:r>
        <w:t xml:space="preserve"> se vpiše tekoči datum. V polje </w:t>
      </w:r>
      <w:r w:rsidRPr="004D3091">
        <w:rPr>
          <w:u w:val="single"/>
        </w:rPr>
        <w:t>Verzija</w:t>
      </w:r>
      <w:r>
        <w:t xml:space="preserve"> se vpiše prva naslednja številka zaključka. Če naknadno ugotovimo, da moramo podatke še popravljati, ponovno izberemo ta gumb in polje </w:t>
      </w:r>
      <w:r w:rsidRPr="004D3091">
        <w:rPr>
          <w:u w:val="single"/>
        </w:rPr>
        <w:t>Zaključeno</w:t>
      </w:r>
      <w:r>
        <w:t xml:space="preserve"> se izbriše in podatki so zopet dostopni za popravljanje</w:t>
      </w:r>
      <w:r w:rsidR="00F137CD">
        <w:t>,</w:t>
      </w:r>
      <w:r>
        <w:t xml:space="preserve"> medtem</w:t>
      </w:r>
      <w:r w:rsidR="00793B86">
        <w:t>,</w:t>
      </w:r>
      <w:r>
        <w:t xml:space="preserve"> ko verzija ostane in se ob naslednjem zaključku poveča za eno. Ponudbo lahko izpišemo le v primeru, da je polje </w:t>
      </w:r>
      <w:r w:rsidRPr="004D3091">
        <w:rPr>
          <w:u w:val="single"/>
        </w:rPr>
        <w:t>Zaključeno</w:t>
      </w:r>
      <w:r>
        <w:t xml:space="preserve"> izpolnjeno.</w:t>
      </w:r>
    </w:p>
    <w:p w:rsidR="004D3091" w:rsidRDefault="004D3091" w:rsidP="004D3091">
      <w:pPr>
        <w:pStyle w:val="ListParagraph"/>
        <w:spacing w:after="0"/>
        <w:ind w:left="0"/>
        <w:jc w:val="both"/>
      </w:pPr>
    </w:p>
    <w:p w:rsidR="004D3091" w:rsidRDefault="004D3091" w:rsidP="004D3091">
      <w:pPr>
        <w:pStyle w:val="ListParagraph"/>
        <w:spacing w:after="0"/>
        <w:ind w:left="0"/>
        <w:jc w:val="both"/>
        <w:rPr>
          <w:b/>
        </w:rPr>
      </w:pPr>
      <w:r w:rsidRPr="004D3091">
        <w:rPr>
          <w:b/>
        </w:rPr>
        <w:t xml:space="preserve">Delo </w:t>
      </w:r>
      <w:r w:rsidR="0071565C">
        <w:rPr>
          <w:b/>
        </w:rPr>
        <w:t xml:space="preserve">s </w:t>
      </w:r>
      <w:r w:rsidRPr="004D3091">
        <w:rPr>
          <w:b/>
        </w:rPr>
        <w:t>podatki:</w:t>
      </w:r>
    </w:p>
    <w:p w:rsidR="00B9028E" w:rsidRPr="004D3091" w:rsidRDefault="00B9028E" w:rsidP="004D3091">
      <w:pPr>
        <w:pStyle w:val="ListParagraph"/>
        <w:spacing w:after="0"/>
        <w:ind w:left="0"/>
        <w:jc w:val="both"/>
        <w:rPr>
          <w:b/>
        </w:rPr>
      </w:pPr>
    </w:p>
    <w:p w:rsidR="00B9028E" w:rsidRDefault="00B9028E" w:rsidP="00B9028E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Za izhod nazaj v začetno masko uporabimo gumb </w:t>
      </w:r>
      <w:r w:rsidRPr="00B9028E">
        <w:rPr>
          <w:u w:val="single"/>
        </w:rPr>
        <w:t>Zapri</w:t>
      </w:r>
      <w:r>
        <w:t xml:space="preserve"> ali pa v desnem zgornjem kotu uporabimo rdeči </w:t>
      </w:r>
      <w:r w:rsidRPr="00B9028E">
        <w:rPr>
          <w:b/>
          <w:u w:val="single"/>
        </w:rPr>
        <w:t>X</w:t>
      </w:r>
      <w:r>
        <w:t>.</w:t>
      </w:r>
    </w:p>
    <w:p w:rsidR="00B9028E" w:rsidRDefault="00B9028E" w:rsidP="00B9028E">
      <w:pPr>
        <w:pStyle w:val="ListParagraph"/>
        <w:spacing w:after="0"/>
        <w:ind w:left="0"/>
        <w:jc w:val="both"/>
      </w:pPr>
    </w:p>
    <w:p w:rsidR="002B697F" w:rsidRDefault="002B697F" w:rsidP="002B697F">
      <w:pPr>
        <w:pStyle w:val="ListParagraph"/>
        <w:numPr>
          <w:ilvl w:val="0"/>
          <w:numId w:val="1"/>
        </w:numPr>
        <w:spacing w:after="0"/>
        <w:jc w:val="both"/>
      </w:pPr>
      <w:r>
        <w:t>Stolpci podatkov so različno obarvani in sicer:</w:t>
      </w:r>
    </w:p>
    <w:p w:rsidR="002B697F" w:rsidRDefault="001E3DB2" w:rsidP="002B697F">
      <w:pPr>
        <w:pStyle w:val="ListParagraph"/>
        <w:numPr>
          <w:ilvl w:val="1"/>
          <w:numId w:val="1"/>
        </w:numPr>
        <w:spacing w:after="0"/>
        <w:jc w:val="both"/>
      </w:pPr>
      <w:r>
        <w:t>Zelena, modra ali rjava b</w:t>
      </w:r>
      <w:r w:rsidR="00BA796C">
        <w:t>arva</w:t>
      </w:r>
      <w:r>
        <w:t xml:space="preserve"> pomeni</w:t>
      </w:r>
      <w:r w:rsidR="002B697F">
        <w:t xml:space="preserve">, da so to osnovni podatki posameznega sklopa in se ne morejo spreminjati. </w:t>
      </w:r>
    </w:p>
    <w:p w:rsidR="002B697F" w:rsidRDefault="002B697F" w:rsidP="002B697F">
      <w:pPr>
        <w:pStyle w:val="ListParagraph"/>
        <w:numPr>
          <w:ilvl w:val="1"/>
          <w:numId w:val="1"/>
        </w:numPr>
        <w:spacing w:after="0"/>
        <w:jc w:val="both"/>
      </w:pPr>
      <w:r>
        <w:t>Ostali stolpci se polnijo glede na vnos oz. se avtomatično izpoln</w:t>
      </w:r>
      <w:r w:rsidR="00BA796C">
        <w:t>i</w:t>
      </w:r>
      <w:r>
        <w:t>jo</w:t>
      </w:r>
    </w:p>
    <w:p w:rsidR="002B697F" w:rsidRDefault="001E3DB2" w:rsidP="002B697F">
      <w:pPr>
        <w:pStyle w:val="ListParagraph"/>
        <w:numPr>
          <w:ilvl w:val="2"/>
          <w:numId w:val="1"/>
        </w:numPr>
        <w:spacing w:after="0"/>
        <w:jc w:val="both"/>
      </w:pPr>
      <w:r>
        <w:t xml:space="preserve">Bela </w:t>
      </w:r>
      <w:r w:rsidR="002B697F">
        <w:t xml:space="preserve"> barva pomeni, da</w:t>
      </w:r>
      <w:r>
        <w:t xml:space="preserve"> se v polje lahko vnašajo podatki</w:t>
      </w:r>
    </w:p>
    <w:p w:rsidR="002B697F" w:rsidRDefault="00C8632B" w:rsidP="002B697F">
      <w:pPr>
        <w:pStyle w:val="ListParagraph"/>
        <w:numPr>
          <w:ilvl w:val="2"/>
          <w:numId w:val="1"/>
        </w:numPr>
        <w:spacing w:after="0"/>
        <w:jc w:val="both"/>
      </w:pPr>
      <w:r>
        <w:t>Obvezna so vsa bela polja ra</w:t>
      </w:r>
      <w:r w:rsidR="00BA796C">
        <w:t>z</w:t>
      </w:r>
      <w:r>
        <w:t xml:space="preserve">en polje </w:t>
      </w:r>
      <w:r w:rsidRPr="00C8632B">
        <w:rPr>
          <w:u w:val="single"/>
        </w:rPr>
        <w:t>Razred</w:t>
      </w:r>
    </w:p>
    <w:p w:rsidR="00886EC3" w:rsidRDefault="00886EC3" w:rsidP="00886EC3">
      <w:pPr>
        <w:pStyle w:val="ListParagraph"/>
        <w:numPr>
          <w:ilvl w:val="0"/>
          <w:numId w:val="1"/>
        </w:numPr>
        <w:spacing w:after="0"/>
        <w:jc w:val="both"/>
      </w:pPr>
      <w:r>
        <w:t>Posamezna polja: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t>M</w:t>
      </w:r>
      <w:r w:rsidR="00793B86">
        <w:t>ed posameznimi polji se pomika s</w:t>
      </w:r>
      <w:r>
        <w:t xml:space="preserve"> puščicami ali tipko &lt;</w:t>
      </w:r>
      <w:proofErr w:type="spellStart"/>
      <w:r>
        <w:t>Tab</w:t>
      </w:r>
      <w:proofErr w:type="spellEnd"/>
      <w:r>
        <w:t>&gt;. Prav tako lahko uporabljamo tipko &lt;</w:t>
      </w:r>
      <w:proofErr w:type="spellStart"/>
      <w:r>
        <w:t>PgDown</w:t>
      </w:r>
      <w:proofErr w:type="spellEnd"/>
      <w:r>
        <w:t>&gt;,</w:t>
      </w:r>
      <w:r w:rsidR="00793B86">
        <w:t xml:space="preserve"> </w:t>
      </w:r>
      <w:r>
        <w:t xml:space="preserve">&lt; </w:t>
      </w:r>
      <w:proofErr w:type="spellStart"/>
      <w:r>
        <w:t>PgUp</w:t>
      </w:r>
      <w:proofErr w:type="spellEnd"/>
      <w:r>
        <w:t>&gt;,</w:t>
      </w:r>
      <w:r w:rsidR="00793B86">
        <w:t xml:space="preserve"> </w:t>
      </w:r>
      <w:r>
        <w:t>&lt; Home&gt;,</w:t>
      </w:r>
      <w:r w:rsidR="00793B86">
        <w:t xml:space="preserve"> </w:t>
      </w:r>
      <w:r>
        <w:t xml:space="preserve">&lt; </w:t>
      </w:r>
      <w:proofErr w:type="spellStart"/>
      <w:r>
        <w:t>End</w:t>
      </w:r>
      <w:proofErr w:type="spellEnd"/>
      <w:r>
        <w:t xml:space="preserve">&gt;, </w:t>
      </w:r>
      <w:r w:rsidR="00793B86">
        <w:t xml:space="preserve"> </w:t>
      </w:r>
      <w:r>
        <w:t>&lt;</w:t>
      </w:r>
      <w:proofErr w:type="spellStart"/>
      <w:r>
        <w:t>CtlrlHome</w:t>
      </w:r>
      <w:proofErr w:type="spellEnd"/>
      <w:r>
        <w:t>&gt;,</w:t>
      </w:r>
      <w:r w:rsidR="00793B86">
        <w:t xml:space="preserve"> </w:t>
      </w:r>
      <w:r>
        <w:t>&lt;</w:t>
      </w:r>
      <w:proofErr w:type="spellStart"/>
      <w:r>
        <w:t>CtrlEnd</w:t>
      </w:r>
      <w:proofErr w:type="spellEnd"/>
      <w:r>
        <w:t>&gt; ali pa drsnik, ki se nahaja na desni strani.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t>Ko vstopim</w:t>
      </w:r>
      <w:r w:rsidR="006133BE">
        <w:t>o v polje, se polje obarva modro</w:t>
      </w:r>
      <w:r>
        <w:t>. Če je polje dostopno</w:t>
      </w:r>
      <w:r w:rsidR="00420BDD">
        <w:t xml:space="preserve"> za vnos</w:t>
      </w:r>
      <w:r w:rsidR="006133BE">
        <w:t>,</w:t>
      </w:r>
      <w:r w:rsidR="00420BDD">
        <w:t xml:space="preserve"> preprosto začnemo z vn</w:t>
      </w:r>
      <w:r>
        <w:t>osom in se barva spremeni v belo. Enako dosežemo</w:t>
      </w:r>
      <w:r w:rsidR="006133BE">
        <w:t>,</w:t>
      </w:r>
      <w:r>
        <w:t xml:space="preserve"> če pritisnemo tipko &lt;</w:t>
      </w:r>
      <w:proofErr w:type="spellStart"/>
      <w:r>
        <w:t>Return</w:t>
      </w:r>
      <w:proofErr w:type="spellEnd"/>
      <w:r>
        <w:t>&gt;.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lastRenderedPageBreak/>
        <w:t>Ko vnašamo polja v posamezno vrstico, program ne dovoli izhoda iz vrstice dokler niso izpolnjena vsa obvezna polja ali pa so vsa obvezna polja prazna.</w:t>
      </w:r>
    </w:p>
    <w:p w:rsidR="00211B38" w:rsidRDefault="00211B38" w:rsidP="004D3091">
      <w:pPr>
        <w:spacing w:after="0"/>
        <w:jc w:val="both"/>
      </w:pPr>
    </w:p>
    <w:p w:rsidR="00886EC3" w:rsidRDefault="00886EC3" w:rsidP="00886EC3">
      <w:pPr>
        <w:numPr>
          <w:ilvl w:val="0"/>
          <w:numId w:val="1"/>
        </w:numPr>
        <w:spacing w:after="0"/>
        <w:jc w:val="both"/>
      </w:pPr>
      <w:r>
        <w:t>Gumbi na vrhu okna:</w:t>
      </w:r>
    </w:p>
    <w:p w:rsidR="00886EC3" w:rsidRDefault="00886EC3" w:rsidP="00886EC3">
      <w:pPr>
        <w:numPr>
          <w:ilvl w:val="1"/>
          <w:numId w:val="1"/>
        </w:numPr>
        <w:spacing w:after="0"/>
        <w:jc w:val="both"/>
      </w:pPr>
      <w:r w:rsidRPr="00886EC3">
        <w:rPr>
          <w:u w:val="single"/>
        </w:rPr>
        <w:t>Išči sklop</w:t>
      </w:r>
      <w:r>
        <w:t xml:space="preserve"> uporabimo za vstop v točno določen sklop, ki ga opredelimo v polju pred njim</w:t>
      </w:r>
    </w:p>
    <w:p w:rsidR="00144DA7" w:rsidRDefault="00144DA7" w:rsidP="00144DA7">
      <w:pPr>
        <w:numPr>
          <w:ilvl w:val="1"/>
          <w:numId w:val="1"/>
        </w:numPr>
        <w:spacing w:after="0"/>
        <w:jc w:val="both"/>
      </w:pPr>
      <w:r w:rsidRPr="00144DA7">
        <w:rPr>
          <w:u w:val="single"/>
        </w:rPr>
        <w:t>Prikaz sklopov</w:t>
      </w:r>
      <w:r>
        <w:t xml:space="preserve"> uporabimo</w:t>
      </w:r>
      <w:r w:rsidR="006133BE">
        <w:t>,</w:t>
      </w:r>
      <w:r>
        <w:t xml:space="preserve"> ko želimo določen izbor sklopov:</w:t>
      </w:r>
    </w:p>
    <w:p w:rsidR="00144DA7" w:rsidRDefault="00144DA7" w:rsidP="00144DA7">
      <w:pPr>
        <w:numPr>
          <w:ilvl w:val="2"/>
          <w:numId w:val="1"/>
        </w:numPr>
        <w:spacing w:after="0"/>
        <w:jc w:val="both"/>
      </w:pPr>
      <w:r w:rsidRPr="00144DA7">
        <w:rPr>
          <w:u w:val="single"/>
        </w:rPr>
        <w:t>Vsi sklopi</w:t>
      </w:r>
      <w:r>
        <w:t xml:space="preserve"> pomeni, da želimo videti kompletne podatke (vsi sklopi)</w:t>
      </w:r>
    </w:p>
    <w:p w:rsidR="000A3520" w:rsidRDefault="000A3520" w:rsidP="000A3520">
      <w:pPr>
        <w:numPr>
          <w:ilvl w:val="2"/>
          <w:numId w:val="1"/>
        </w:numPr>
        <w:spacing w:after="0"/>
        <w:jc w:val="both"/>
      </w:pPr>
      <w:r w:rsidRPr="00C65044">
        <w:rPr>
          <w:u w:val="single"/>
        </w:rPr>
        <w:t>Samo sklopi z vnosom</w:t>
      </w:r>
      <w:r>
        <w:t xml:space="preserve"> pomeni, da želimo videti tiste sklope, ki smo jim že vnašali obvezna polja. Če ima sklop več podsklopov, se bo ta sklop prikazal pod pogojem, da ima vne</w:t>
      </w:r>
      <w:r w:rsidR="00BA796C">
        <w:t>s</w:t>
      </w:r>
      <w:r>
        <w:t>eno vsaj eno v</w:t>
      </w:r>
      <w:r w:rsidR="00BA796C">
        <w:t>rstico</w:t>
      </w:r>
      <w:r>
        <w:t xml:space="preserve"> enega podsklopa.</w:t>
      </w:r>
    </w:p>
    <w:p w:rsidR="00C65044" w:rsidRDefault="000A3520" w:rsidP="00C65044">
      <w:pPr>
        <w:numPr>
          <w:ilvl w:val="2"/>
          <w:numId w:val="1"/>
        </w:numPr>
        <w:spacing w:after="0"/>
        <w:jc w:val="both"/>
      </w:pPr>
      <w:r>
        <w:rPr>
          <w:u w:val="single"/>
        </w:rPr>
        <w:t>Napaka podsklopi</w:t>
      </w:r>
      <w:r w:rsidR="00C65044">
        <w:t xml:space="preserve"> pomeni, </w:t>
      </w:r>
      <w:r w:rsidR="006133BE">
        <w:t>da želimo videti le tiste sklope</w:t>
      </w:r>
      <w:r w:rsidR="00C65044">
        <w:t>, ki imajo več pod-sklopov in niso vsi pod-sklopi izpolnjeni in je vsaj en pod-sklop izpolnjen.</w:t>
      </w:r>
      <w:r>
        <w:t xml:space="preserve"> Takšni sklopi se bodo sicer prenesli v ponudbo vendar ne bodo pravilni glede na to, da je potrebno pri takšnih </w:t>
      </w:r>
      <w:r w:rsidR="00145DBE">
        <w:t>sklo</w:t>
      </w:r>
      <w:r w:rsidR="00BA796C">
        <w:t>pih</w:t>
      </w:r>
      <w:r w:rsidR="00145DBE">
        <w:t xml:space="preserve"> pon</w:t>
      </w:r>
      <w:r w:rsidR="00BA796C">
        <w:t>u</w:t>
      </w:r>
      <w:r w:rsidR="00145DBE">
        <w:t>diti</w:t>
      </w:r>
      <w:r>
        <w:t xml:space="preserve"> vse podsklope.</w:t>
      </w:r>
    </w:p>
    <w:p w:rsidR="00F775CC" w:rsidRPr="00F775CC" w:rsidRDefault="000A3520" w:rsidP="00C65044">
      <w:pPr>
        <w:numPr>
          <w:ilvl w:val="2"/>
          <w:numId w:val="1"/>
        </w:numPr>
        <w:spacing w:after="0"/>
        <w:jc w:val="both"/>
        <w:rPr>
          <w:u w:val="single"/>
        </w:rPr>
      </w:pPr>
      <w:r>
        <w:rPr>
          <w:u w:val="single"/>
        </w:rPr>
        <w:t>Ni</w:t>
      </w:r>
      <w:r w:rsidR="00F775CC" w:rsidRPr="00F775CC">
        <w:rPr>
          <w:u w:val="single"/>
        </w:rPr>
        <w:t xml:space="preserve"> vnos</w:t>
      </w:r>
      <w:r w:rsidR="00F775CC">
        <w:t xml:space="preserve"> </w:t>
      </w:r>
      <w:r>
        <w:t>pomeni, da želimo videti le tiste sklope, ki nimajo nobenega vnosa (če je več podsklopov in je vsaj en vne</w:t>
      </w:r>
      <w:r w:rsidR="00BA796C">
        <w:t>s</w:t>
      </w:r>
      <w:r>
        <w:t>en, se takšen sklop ne prikaže).</w:t>
      </w:r>
    </w:p>
    <w:p w:rsidR="00C8632B" w:rsidRPr="00C8632B" w:rsidRDefault="00C65044" w:rsidP="00C8632B">
      <w:pPr>
        <w:numPr>
          <w:ilvl w:val="1"/>
          <w:numId w:val="1"/>
        </w:numPr>
        <w:spacing w:after="0"/>
        <w:jc w:val="both"/>
      </w:pPr>
      <w:r w:rsidRPr="00C8632B">
        <w:rPr>
          <w:u w:val="single"/>
        </w:rPr>
        <w:t>Prenos v XLS</w:t>
      </w:r>
      <w:r>
        <w:t xml:space="preserve"> uporabimo, če želimo prenesti </w:t>
      </w:r>
      <w:r w:rsidR="00C8632B">
        <w:t xml:space="preserve">vse </w:t>
      </w:r>
      <w:r>
        <w:t>podatke</w:t>
      </w:r>
      <w:r w:rsidR="00512224">
        <w:t xml:space="preserve"> razpisa</w:t>
      </w:r>
      <w:r w:rsidR="00C8632B">
        <w:t xml:space="preserve"> v Excel in sicer za lastno uporabo ali kontrolo.</w:t>
      </w:r>
    </w:p>
    <w:p w:rsidR="00C65044" w:rsidRDefault="00C65044" w:rsidP="00C65044">
      <w:pPr>
        <w:numPr>
          <w:ilvl w:val="1"/>
          <w:numId w:val="1"/>
        </w:numPr>
        <w:spacing w:after="0"/>
        <w:jc w:val="both"/>
      </w:pPr>
      <w:r w:rsidRPr="00C8632B">
        <w:rPr>
          <w:u w:val="single"/>
        </w:rPr>
        <w:t>Izpis PONUDBE</w:t>
      </w:r>
      <w:r>
        <w:t xml:space="preserve"> uporabimo, ko želimo izpisati ponudbo po zaključku vnosa. Pogoj za ta izpis je :</w:t>
      </w:r>
    </w:p>
    <w:p w:rsidR="00C65044" w:rsidRDefault="00C65044" w:rsidP="00C65044">
      <w:pPr>
        <w:numPr>
          <w:ilvl w:val="2"/>
          <w:numId w:val="1"/>
        </w:numPr>
        <w:spacing w:after="0"/>
        <w:jc w:val="both"/>
      </w:pPr>
      <w:r>
        <w:t xml:space="preserve">Vnos podatkov mora biti </w:t>
      </w:r>
      <w:r w:rsidRPr="00B25C30">
        <w:rPr>
          <w:b/>
        </w:rPr>
        <w:t>zaključen</w:t>
      </w:r>
      <w:r>
        <w:t xml:space="preserve"> (na vstopnem oknu)</w:t>
      </w:r>
    </w:p>
    <w:p w:rsidR="00C65044" w:rsidRDefault="00C65044" w:rsidP="00C65044">
      <w:pPr>
        <w:numPr>
          <w:ilvl w:val="2"/>
          <w:numId w:val="1"/>
        </w:numPr>
        <w:spacing w:after="0"/>
        <w:jc w:val="both"/>
      </w:pPr>
      <w:r>
        <w:t xml:space="preserve">Izbrati moramo podatke </w:t>
      </w:r>
      <w:r w:rsidRPr="00B25C30">
        <w:rPr>
          <w:b/>
          <w:u w:val="single"/>
        </w:rPr>
        <w:t>Samo sklop z vnosom</w:t>
      </w:r>
      <w:r>
        <w:t>.</w:t>
      </w:r>
    </w:p>
    <w:p w:rsidR="00B25C30" w:rsidRDefault="00B25C30" w:rsidP="00C65044">
      <w:pPr>
        <w:numPr>
          <w:ilvl w:val="2"/>
          <w:numId w:val="1"/>
        </w:numPr>
        <w:spacing w:after="0"/>
        <w:jc w:val="both"/>
      </w:pPr>
      <w:r>
        <w:t xml:space="preserve">Izbrana morajo biti </w:t>
      </w:r>
      <w:r w:rsidRPr="00B25C30">
        <w:rPr>
          <w:b/>
          <w:u w:val="single"/>
        </w:rPr>
        <w:t>VSA PODROČJA</w:t>
      </w:r>
      <w:r>
        <w:t>.</w:t>
      </w:r>
    </w:p>
    <w:p w:rsidR="00C65044" w:rsidRPr="00C65044" w:rsidRDefault="00C65044" w:rsidP="00C65044">
      <w:pPr>
        <w:spacing w:after="0"/>
        <w:jc w:val="both"/>
      </w:pPr>
    </w:p>
    <w:p w:rsidR="00C8632B" w:rsidRDefault="00C8632B" w:rsidP="00C8632B">
      <w:pPr>
        <w:pStyle w:val="ListParagraph"/>
        <w:numPr>
          <w:ilvl w:val="1"/>
          <w:numId w:val="1"/>
        </w:numPr>
      </w:pPr>
      <w:r>
        <w:t xml:space="preserve">Za uvoz podatkov v razpis preko XLS oblike </w:t>
      </w:r>
      <w:r w:rsidRPr="00C8632B">
        <w:rPr>
          <w:b/>
          <w:u w:val="single"/>
        </w:rPr>
        <w:t xml:space="preserve">moramo </w:t>
      </w:r>
      <w:r>
        <w:t>uporabiti naslednje gumbe:</w:t>
      </w:r>
    </w:p>
    <w:p w:rsidR="00C8632B" w:rsidRPr="00B31A75" w:rsidRDefault="00C8632B" w:rsidP="00C8632B">
      <w:pPr>
        <w:numPr>
          <w:ilvl w:val="2"/>
          <w:numId w:val="1"/>
        </w:numPr>
        <w:spacing w:after="0"/>
        <w:jc w:val="both"/>
        <w:rPr>
          <w:u w:val="single"/>
        </w:rPr>
      </w:pPr>
      <w:r w:rsidRPr="00B31A75">
        <w:rPr>
          <w:u w:val="single"/>
        </w:rPr>
        <w:t>EXPORT v XLS – priprava za IMPORT</w:t>
      </w:r>
    </w:p>
    <w:p w:rsidR="00C8632B" w:rsidRDefault="00C8632B" w:rsidP="00C8632B">
      <w:pPr>
        <w:spacing w:after="0"/>
        <w:ind w:left="2160"/>
        <w:jc w:val="both"/>
      </w:pPr>
      <w:r>
        <w:t>Preko tega gumba pripravimo ustrezno strukturo v XLSX datoteki, ki se imenuje IMPORT_PONUDNIK.xlsx .</w:t>
      </w:r>
      <w:r w:rsidR="008A0617">
        <w:t xml:space="preserve"> Prenesejo se vsi že vneseni podatki v program </w:t>
      </w:r>
      <w:r w:rsidR="00D61F70">
        <w:t xml:space="preserve">Razpis. </w:t>
      </w:r>
      <w:r w:rsidR="008A0617">
        <w:t>Ta datoteka je zakl</w:t>
      </w:r>
      <w:r w:rsidR="00B31A75">
        <w:t>enjena za dodajanje ali brisanje vrstic ali stolpcev. Spreminjajo se lahko le podatki, ki so obarvani rdeče.</w:t>
      </w:r>
      <w:r w:rsidR="0028236F">
        <w:t xml:space="preserve"> To datoteko seveda lahko shranimo kamor želimo in jo ustrezno napolnimo z podatki.</w:t>
      </w:r>
    </w:p>
    <w:p w:rsidR="00C8632B" w:rsidRDefault="00C8632B" w:rsidP="00C8632B">
      <w:pPr>
        <w:numPr>
          <w:ilvl w:val="2"/>
          <w:numId w:val="1"/>
        </w:numPr>
        <w:spacing w:after="0"/>
        <w:jc w:val="both"/>
        <w:rPr>
          <w:u w:val="single"/>
        </w:rPr>
      </w:pPr>
      <w:r w:rsidRPr="0028236F">
        <w:rPr>
          <w:u w:val="single"/>
        </w:rPr>
        <w:t>IMPORT v XLS</w:t>
      </w:r>
    </w:p>
    <w:p w:rsidR="0028236F" w:rsidRDefault="0028236F" w:rsidP="0028236F">
      <w:pPr>
        <w:spacing w:after="0"/>
        <w:ind w:left="2160"/>
        <w:jc w:val="both"/>
      </w:pPr>
      <w:r w:rsidRPr="0028236F">
        <w:t>Za uvoz podatkov</w:t>
      </w:r>
      <w:r>
        <w:t xml:space="preserve"> v program Razpis, uporabimo ta gumb. Zgoraj omenjena datoteka </w:t>
      </w:r>
      <w:r w:rsidR="008A0617">
        <w:t xml:space="preserve">(ki ste jo seveda primerno opremili z podatki) </w:t>
      </w:r>
      <w:r>
        <w:t xml:space="preserve">mora biti odprta v </w:t>
      </w:r>
      <w:proofErr w:type="spellStart"/>
      <w:r>
        <w:t>excel</w:t>
      </w:r>
      <w:proofErr w:type="spellEnd"/>
      <w:r>
        <w:t xml:space="preserve">-u. </w:t>
      </w:r>
    </w:p>
    <w:p w:rsidR="0028236F" w:rsidRDefault="0028236F" w:rsidP="0028236F">
      <w:pPr>
        <w:spacing w:after="0"/>
        <w:ind w:left="2160"/>
        <w:jc w:val="both"/>
      </w:pPr>
      <w:r>
        <w:t>Program preveri ali je struktura datoteke pravilna (število in naziv stolpcev, štev</w:t>
      </w:r>
      <w:r w:rsidR="00BA796C">
        <w:t>i</w:t>
      </w:r>
      <w:r>
        <w:t>lo vrstic). Prav tako preveri ali so podatki</w:t>
      </w:r>
      <w:r w:rsidR="008A0617">
        <w:t xml:space="preserve"> pravilni. Obvezno morajo biti izpolnjena vsa rdeča polja v posamezni vrstici (razen seveda kolona Razred, ki ni obvezna) ali pa morajo biti vsa polja prazna.</w:t>
      </w:r>
    </w:p>
    <w:p w:rsidR="008A0617" w:rsidRDefault="008A0617" w:rsidP="0028236F">
      <w:pPr>
        <w:spacing w:after="0"/>
        <w:ind w:left="2160"/>
        <w:jc w:val="both"/>
      </w:pPr>
      <w:r>
        <w:t>V primeru nepravilnosti javi tudi napako.</w:t>
      </w:r>
    </w:p>
    <w:p w:rsidR="008A0617" w:rsidRDefault="00D61F70" w:rsidP="0028236F">
      <w:pPr>
        <w:spacing w:after="0"/>
        <w:ind w:left="2160"/>
        <w:jc w:val="both"/>
      </w:pPr>
      <w:r>
        <w:t>POZOR : VSI</w:t>
      </w:r>
      <w:r w:rsidR="008A0617">
        <w:t xml:space="preserve"> PODATKI</w:t>
      </w:r>
      <w:r>
        <w:t>, KI SO</w:t>
      </w:r>
      <w:r w:rsidR="00CC26B2">
        <w:t xml:space="preserve"> BILI VNESENI V PROGRAM RAZPIS,</w:t>
      </w:r>
      <w:r>
        <w:t xml:space="preserve"> SE NADO</w:t>
      </w:r>
      <w:r w:rsidR="00CC26B2">
        <w:t>MESTIJO Z PODATKI V DATOTEKI PRI UVOZU (IMPORT v XLS).</w:t>
      </w:r>
    </w:p>
    <w:p w:rsidR="00CC26B2" w:rsidRDefault="00CC26B2" w:rsidP="0028236F">
      <w:pPr>
        <w:spacing w:after="0"/>
        <w:ind w:left="2160"/>
        <w:jc w:val="both"/>
      </w:pPr>
    </w:p>
    <w:p w:rsidR="00A619BD" w:rsidRDefault="00A619BD" w:rsidP="00B25C30">
      <w:pPr>
        <w:pStyle w:val="ListParagraph"/>
        <w:numPr>
          <w:ilvl w:val="1"/>
          <w:numId w:val="1"/>
        </w:numPr>
        <w:spacing w:after="0"/>
        <w:jc w:val="both"/>
      </w:pPr>
      <w:r>
        <w:lastRenderedPageBreak/>
        <w:t xml:space="preserve">Na vrhu je tudi posebno okno (rdeče obarvano) v katerem je ob vstopu v program vsebina </w:t>
      </w:r>
      <w:r w:rsidRPr="00B25C30">
        <w:rPr>
          <w:b/>
        </w:rPr>
        <w:t>VSA PODROČJA</w:t>
      </w:r>
      <w:r>
        <w:t xml:space="preserve"> in ob vstopu tudi pokaže vse sklope (in torej področja)  celotnega razpisa. Z gumbom navzdol lahko izberemo poljub</w:t>
      </w:r>
      <w:r w:rsidR="00BA796C">
        <w:t>n</w:t>
      </w:r>
      <w:r>
        <w:t>o področje. V tem primeru se v tabeli prikažejo le tisti sklopi, ki pripadajo izbranemu področju.</w:t>
      </w:r>
    </w:p>
    <w:p w:rsidR="00BA796C" w:rsidRDefault="00BA796C" w:rsidP="00BA796C">
      <w:pPr>
        <w:spacing w:after="0"/>
        <w:jc w:val="both"/>
      </w:pPr>
    </w:p>
    <w:p w:rsidR="00C8090D" w:rsidRDefault="00C8090D" w:rsidP="00BA796C">
      <w:pPr>
        <w:spacing w:after="0"/>
        <w:jc w:val="both"/>
      </w:pPr>
    </w:p>
    <w:p w:rsidR="00C8090D" w:rsidRDefault="00C8090D" w:rsidP="00BA796C">
      <w:pPr>
        <w:spacing w:after="0"/>
        <w:jc w:val="both"/>
      </w:pPr>
    </w:p>
    <w:p w:rsidR="00AB24C5" w:rsidRDefault="00BA796C" w:rsidP="00AB24C5">
      <w:pPr>
        <w:spacing w:after="0"/>
        <w:jc w:val="both"/>
        <w:rPr>
          <w:b/>
        </w:rPr>
      </w:pPr>
      <w:r>
        <w:rPr>
          <w:b/>
        </w:rPr>
        <w:t>O</w:t>
      </w:r>
      <w:r w:rsidR="000B748A" w:rsidRPr="000B748A">
        <w:rPr>
          <w:b/>
        </w:rPr>
        <w:t>ddaja ponudbe</w:t>
      </w:r>
    </w:p>
    <w:p w:rsidR="00145DBE" w:rsidRDefault="00145DBE" w:rsidP="00AB24C5">
      <w:pPr>
        <w:spacing w:after="0"/>
        <w:jc w:val="both"/>
        <w:rPr>
          <w:b/>
        </w:rPr>
      </w:pPr>
    </w:p>
    <w:p w:rsidR="000B748A" w:rsidRPr="00145DBE" w:rsidRDefault="00145DBE" w:rsidP="00AB24C5">
      <w:pPr>
        <w:numPr>
          <w:ilvl w:val="0"/>
          <w:numId w:val="1"/>
        </w:numPr>
        <w:spacing w:after="0"/>
        <w:jc w:val="both"/>
      </w:pPr>
      <w:r w:rsidRPr="00145DBE">
        <w:t xml:space="preserve">Pred </w:t>
      </w:r>
      <w:r>
        <w:t>izdelavo ponudbe (z</w:t>
      </w:r>
      <w:r w:rsidR="00BA796C">
        <w:t>a</w:t>
      </w:r>
      <w:r>
        <w:t xml:space="preserve">ključkom vnosa) je priporočljivo pregledati vse sklope, ki imajo podsklope in nismo ponudili vseh podsklopov (glej  </w:t>
      </w:r>
      <w:r>
        <w:rPr>
          <w:u w:val="single"/>
        </w:rPr>
        <w:t>Napaka podsklopi</w:t>
      </w:r>
      <w:r>
        <w:t>).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 w:rsidRPr="00145DBE">
        <w:t>Pogoj za</w:t>
      </w:r>
      <w:r w:rsidR="00300F27" w:rsidRPr="00145DBE">
        <w:t xml:space="preserve"> oddajo</w:t>
      </w:r>
      <w:r w:rsidR="00300F27">
        <w:t xml:space="preserve"> ponudbe je, da je delo s</w:t>
      </w:r>
      <w:r>
        <w:t xml:space="preserve"> podatki zaključeno z gumbom  </w:t>
      </w:r>
      <w:r w:rsidRPr="004D3091">
        <w:rPr>
          <w:u w:val="single"/>
        </w:rPr>
        <w:t>ZAKLJUČI VNOS (konec popravkov)</w:t>
      </w:r>
      <w:r>
        <w:t>: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>
        <w:t>Ponudba ima dva dela:</w:t>
      </w:r>
    </w:p>
    <w:p w:rsidR="000B748A" w:rsidRDefault="000B748A" w:rsidP="000B748A">
      <w:pPr>
        <w:numPr>
          <w:ilvl w:val="1"/>
          <w:numId w:val="1"/>
        </w:numPr>
        <w:spacing w:after="0"/>
        <w:jc w:val="both"/>
      </w:pPr>
      <w:r>
        <w:t>Izpis ponudbe, ki se pripravi v Excel-u</w:t>
      </w:r>
      <w:r w:rsidR="00300F27">
        <w:t>,</w:t>
      </w:r>
      <w:r>
        <w:t xml:space="preserve"> in sicer zaprt za kak</w:t>
      </w:r>
      <w:r w:rsidR="00300F27">
        <w:t>r</w:t>
      </w:r>
      <w:r>
        <w:t>šno koli popravljanje (lahko se le shrani in izpiše)</w:t>
      </w:r>
      <w:r w:rsidR="00DD1937">
        <w:t>. Pripravita se 2 ponudbi (2 gumba desno zgoraj) in sicer</w:t>
      </w:r>
    </w:p>
    <w:p w:rsidR="00DD1937" w:rsidRPr="00C85BE0" w:rsidRDefault="00DD1937" w:rsidP="00DD1937">
      <w:pPr>
        <w:numPr>
          <w:ilvl w:val="2"/>
          <w:numId w:val="1"/>
        </w:numPr>
        <w:spacing w:after="0"/>
        <w:jc w:val="both"/>
        <w:rPr>
          <w:b/>
        </w:rPr>
      </w:pPr>
      <w:r w:rsidRPr="00C85BE0">
        <w:rPr>
          <w:b/>
        </w:rPr>
        <w:t>Izpis PONUDBE Razčlenjeno</w:t>
      </w:r>
    </w:p>
    <w:p w:rsidR="00DD1937" w:rsidRPr="00C85BE0" w:rsidRDefault="00DD1937" w:rsidP="00DD1937">
      <w:pPr>
        <w:numPr>
          <w:ilvl w:val="2"/>
          <w:numId w:val="1"/>
        </w:numPr>
        <w:spacing w:after="0"/>
        <w:jc w:val="both"/>
        <w:rPr>
          <w:b/>
        </w:rPr>
      </w:pPr>
      <w:r w:rsidRPr="00C85BE0">
        <w:rPr>
          <w:b/>
        </w:rPr>
        <w:t>Izpis PONUDBE Rekapitulacija</w:t>
      </w:r>
    </w:p>
    <w:p w:rsidR="00BA796C" w:rsidRPr="0072048B" w:rsidRDefault="00BA796C" w:rsidP="00BA796C">
      <w:pPr>
        <w:numPr>
          <w:ilvl w:val="1"/>
          <w:numId w:val="1"/>
        </w:numPr>
        <w:spacing w:after="0"/>
        <w:jc w:val="both"/>
        <w:rPr>
          <w:b/>
          <w:color w:val="C00000"/>
        </w:rPr>
      </w:pPr>
      <w:r w:rsidRPr="0072048B">
        <w:rPr>
          <w:b/>
          <w:color w:val="C00000"/>
        </w:rPr>
        <w:t>Priložiti je potrebno datotek</w:t>
      </w:r>
      <w:r>
        <w:rPr>
          <w:b/>
          <w:color w:val="C00000"/>
        </w:rPr>
        <w:t>i</w:t>
      </w:r>
      <w:r w:rsidRPr="0072048B">
        <w:rPr>
          <w:b/>
          <w:color w:val="C00000"/>
        </w:rPr>
        <w:t xml:space="preserve">, ki se nahajata v mapi kamor smo iz ZIP-a prepisali inštalacijo programa. Datoteka je v podmapi </w:t>
      </w:r>
      <w:r w:rsidRPr="0072048B">
        <w:rPr>
          <w:b/>
          <w:color w:val="C00000"/>
          <w:u w:val="single"/>
        </w:rPr>
        <w:t>BAZA</w:t>
      </w:r>
      <w:r w:rsidRPr="0072048B">
        <w:rPr>
          <w:b/>
          <w:color w:val="C00000"/>
        </w:rPr>
        <w:t xml:space="preserve"> in sicer:</w:t>
      </w:r>
    </w:p>
    <w:p w:rsidR="00BA796C" w:rsidRPr="0072048B" w:rsidRDefault="00BA796C" w:rsidP="00BA796C">
      <w:pPr>
        <w:numPr>
          <w:ilvl w:val="2"/>
          <w:numId w:val="1"/>
        </w:numPr>
        <w:spacing w:after="0"/>
        <w:jc w:val="both"/>
        <w:rPr>
          <w:b/>
          <w:color w:val="C00000"/>
        </w:rPr>
      </w:pPr>
      <w:proofErr w:type="spellStart"/>
      <w:r w:rsidRPr="0072048B">
        <w:rPr>
          <w:b/>
          <w:color w:val="C00000"/>
        </w:rPr>
        <w:t>Razpis.baz</w:t>
      </w:r>
      <w:proofErr w:type="spellEnd"/>
    </w:p>
    <w:p w:rsidR="00A75DB0" w:rsidRDefault="001D55B6" w:rsidP="00A75DB0">
      <w:pPr>
        <w:spacing w:after="0"/>
        <w:ind w:left="1416"/>
        <w:jc w:val="both"/>
      </w:pPr>
      <w:r>
        <w:t>Datoteke je potrebno pripraviti takrat</w:t>
      </w:r>
      <w:r w:rsidR="00801604">
        <w:t>,</w:t>
      </w:r>
      <w:r>
        <w:t xml:space="preserve"> ko je baza zaključena za popravo in smo seveda pripravili ustrezn</w:t>
      </w:r>
      <w:r w:rsidR="00DD1937">
        <w:t>a</w:t>
      </w:r>
      <w:r>
        <w:t xml:space="preserve"> izpis</w:t>
      </w:r>
      <w:r w:rsidR="00DD1937">
        <w:t>a</w:t>
      </w:r>
      <w:r>
        <w:t xml:space="preserve"> PONUDBE. </w:t>
      </w:r>
      <w:r w:rsidR="000B748A">
        <w:t>Datotek</w:t>
      </w:r>
      <w:r w:rsidR="00DD1937">
        <w:t>e</w:t>
      </w:r>
      <w:r w:rsidR="000B748A">
        <w:t xml:space="preserve"> se zapišeta na ustrezni medij (CD, USB ključek) in so lahko tudi zapakirane v ZIP.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>
        <w:t xml:space="preserve">Na izpisu ponudbe se zapiše tudi verzija zaključka vnosa. Ta verzija mora biti enaka verziji, ki se nahaja v priloženih datotekah. Tako bo zagotovljeno, da </w:t>
      </w:r>
      <w:r w:rsidR="001D55B6">
        <w:t>sta</w:t>
      </w:r>
      <w:r>
        <w:t xml:space="preserve"> izpisana in</w:t>
      </w:r>
      <w:r w:rsidR="001D55B6">
        <w:t xml:space="preserve"> elektronska verzija enaki (če smo namreč ponovno odprli vnos, se lahko podatki spremenijo).</w:t>
      </w:r>
    </w:p>
    <w:p w:rsidR="00F775CC" w:rsidRDefault="00F775CC" w:rsidP="00F775CC">
      <w:pPr>
        <w:pStyle w:val="ListParagraph"/>
        <w:spacing w:after="0"/>
        <w:ind w:left="0"/>
        <w:jc w:val="both"/>
      </w:pPr>
    </w:p>
    <w:p w:rsidR="00216E71" w:rsidRDefault="00216E71" w:rsidP="00F775CC">
      <w:pPr>
        <w:pStyle w:val="ListParagraph"/>
        <w:spacing w:after="0"/>
        <w:ind w:left="0"/>
        <w:jc w:val="both"/>
      </w:pPr>
    </w:p>
    <w:p w:rsidR="00216E71" w:rsidRPr="001747E6" w:rsidRDefault="00216E71" w:rsidP="00216E71">
      <w:pPr>
        <w:pStyle w:val="ListParagraph"/>
        <w:spacing w:after="0"/>
        <w:ind w:left="0"/>
        <w:jc w:val="both"/>
      </w:pPr>
    </w:p>
    <w:p w:rsidR="00216E71" w:rsidRDefault="00216E71" w:rsidP="00F775CC">
      <w:pPr>
        <w:pStyle w:val="ListParagraph"/>
        <w:spacing w:after="0"/>
        <w:ind w:left="0"/>
        <w:jc w:val="both"/>
      </w:pPr>
    </w:p>
    <w:p w:rsidR="00216E71" w:rsidRPr="001747E6" w:rsidRDefault="00216E71" w:rsidP="00F775CC">
      <w:pPr>
        <w:pStyle w:val="ListParagraph"/>
        <w:spacing w:after="0"/>
        <w:ind w:left="0"/>
        <w:jc w:val="both"/>
      </w:pPr>
    </w:p>
    <w:sectPr w:rsidR="00216E71" w:rsidRPr="001747E6" w:rsidSect="000C0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863BF"/>
    <w:multiLevelType w:val="hybridMultilevel"/>
    <w:tmpl w:val="2A74098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E0331A"/>
    <w:multiLevelType w:val="hybridMultilevel"/>
    <w:tmpl w:val="39A6E90A"/>
    <w:lvl w:ilvl="0" w:tplc="64C688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22F53"/>
    <w:multiLevelType w:val="hybridMultilevel"/>
    <w:tmpl w:val="51FC9ED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38"/>
    <w:rsid w:val="00011947"/>
    <w:rsid w:val="00093653"/>
    <w:rsid w:val="000A3520"/>
    <w:rsid w:val="000B748A"/>
    <w:rsid w:val="000C0FE0"/>
    <w:rsid w:val="000C2DA0"/>
    <w:rsid w:val="00144DA7"/>
    <w:rsid w:val="00145DBE"/>
    <w:rsid w:val="001722B4"/>
    <w:rsid w:val="001B2BDF"/>
    <w:rsid w:val="001B4C1D"/>
    <w:rsid w:val="001D55B6"/>
    <w:rsid w:val="001E3DB2"/>
    <w:rsid w:val="00200C29"/>
    <w:rsid w:val="00211B38"/>
    <w:rsid w:val="00216E71"/>
    <w:rsid w:val="00253343"/>
    <w:rsid w:val="002763B7"/>
    <w:rsid w:val="0028236F"/>
    <w:rsid w:val="002962DF"/>
    <w:rsid w:val="002B697F"/>
    <w:rsid w:val="00300F27"/>
    <w:rsid w:val="003143EA"/>
    <w:rsid w:val="0034262B"/>
    <w:rsid w:val="00357D63"/>
    <w:rsid w:val="00366810"/>
    <w:rsid w:val="003A3EB6"/>
    <w:rsid w:val="00420BDD"/>
    <w:rsid w:val="00470248"/>
    <w:rsid w:val="004735B3"/>
    <w:rsid w:val="00491FC9"/>
    <w:rsid w:val="004964A5"/>
    <w:rsid w:val="004B44C6"/>
    <w:rsid w:val="004D3091"/>
    <w:rsid w:val="00512224"/>
    <w:rsid w:val="005C21D6"/>
    <w:rsid w:val="006133BE"/>
    <w:rsid w:val="00637640"/>
    <w:rsid w:val="00680EC1"/>
    <w:rsid w:val="006C6154"/>
    <w:rsid w:val="0071565C"/>
    <w:rsid w:val="00777CC2"/>
    <w:rsid w:val="00793B86"/>
    <w:rsid w:val="00801604"/>
    <w:rsid w:val="008455B2"/>
    <w:rsid w:val="00851912"/>
    <w:rsid w:val="00886EC3"/>
    <w:rsid w:val="008A0617"/>
    <w:rsid w:val="008C3B95"/>
    <w:rsid w:val="009137C1"/>
    <w:rsid w:val="009435C0"/>
    <w:rsid w:val="00A3199E"/>
    <w:rsid w:val="00A619BD"/>
    <w:rsid w:val="00A75DB0"/>
    <w:rsid w:val="00AA5B64"/>
    <w:rsid w:val="00AB24C5"/>
    <w:rsid w:val="00B04DB7"/>
    <w:rsid w:val="00B25C30"/>
    <w:rsid w:val="00B31A75"/>
    <w:rsid w:val="00B9028E"/>
    <w:rsid w:val="00B915B2"/>
    <w:rsid w:val="00B97DBF"/>
    <w:rsid w:val="00BA796C"/>
    <w:rsid w:val="00BB51C3"/>
    <w:rsid w:val="00BF3C6A"/>
    <w:rsid w:val="00BF7D61"/>
    <w:rsid w:val="00C23BE8"/>
    <w:rsid w:val="00C65044"/>
    <w:rsid w:val="00C7499E"/>
    <w:rsid w:val="00C7740B"/>
    <w:rsid w:val="00C800DF"/>
    <w:rsid w:val="00C8090D"/>
    <w:rsid w:val="00C823AC"/>
    <w:rsid w:val="00C85BE0"/>
    <w:rsid w:val="00C8632B"/>
    <w:rsid w:val="00CC26B2"/>
    <w:rsid w:val="00CC5DE8"/>
    <w:rsid w:val="00CE7A66"/>
    <w:rsid w:val="00D46774"/>
    <w:rsid w:val="00D61F70"/>
    <w:rsid w:val="00D65545"/>
    <w:rsid w:val="00DA6ADB"/>
    <w:rsid w:val="00DB054F"/>
    <w:rsid w:val="00DB78A5"/>
    <w:rsid w:val="00DD1937"/>
    <w:rsid w:val="00E03788"/>
    <w:rsid w:val="00E27FE4"/>
    <w:rsid w:val="00E431FF"/>
    <w:rsid w:val="00EB4CD5"/>
    <w:rsid w:val="00EF5BFB"/>
    <w:rsid w:val="00F01BA2"/>
    <w:rsid w:val="00F137CD"/>
    <w:rsid w:val="00F775CC"/>
    <w:rsid w:val="00F8529E"/>
    <w:rsid w:val="00F95E66"/>
    <w:rsid w:val="00FB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0A2ABEF-374E-47B8-AB40-3241EE16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FE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B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36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936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Slovenska odškodninska družba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Debevec</dc:creator>
  <cp:keywords/>
  <cp:lastModifiedBy>Sluga Jamnik Mojca</cp:lastModifiedBy>
  <cp:revision>2</cp:revision>
  <cp:lastPrinted>2013-11-08T06:25:00Z</cp:lastPrinted>
  <dcterms:created xsi:type="dcterms:W3CDTF">2026-04-15T07:13:00Z</dcterms:created>
  <dcterms:modified xsi:type="dcterms:W3CDTF">2026-04-15T07:13:00Z</dcterms:modified>
</cp:coreProperties>
</file>